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AD755" w14:textId="77777777" w:rsidR="001F7C56" w:rsidRPr="001F7C56" w:rsidRDefault="001F7C56" w:rsidP="001F7C56">
      <w:pPr>
        <w:rPr>
          <w:rFonts w:ascii="Arial" w:hAnsi="Arial"/>
          <w:b/>
        </w:rPr>
      </w:pPr>
      <w:r w:rsidRPr="001F7C56">
        <w:rPr>
          <w:rFonts w:ascii="Arial" w:hAnsi="Arial"/>
          <w:b/>
        </w:rPr>
        <w:t>THE STATE OF TEXAS</w:t>
      </w:r>
      <w:r w:rsidRPr="001F7C56">
        <w:rPr>
          <w:rFonts w:ascii="Arial" w:hAnsi="Arial"/>
          <w:b/>
        </w:rPr>
        <w:tab/>
      </w:r>
      <w:r w:rsidRPr="001F7C56">
        <w:rPr>
          <w:rFonts w:ascii="Arial" w:hAnsi="Arial"/>
          <w:b/>
        </w:rPr>
        <w:tab/>
      </w:r>
      <w:r w:rsidRPr="001F7C56">
        <w:rPr>
          <w:rFonts w:ascii="Arial" w:hAnsi="Arial"/>
          <w:b/>
        </w:rPr>
        <w:t>§</w:t>
      </w:r>
      <w:r w:rsidRPr="001F7C56">
        <w:rPr>
          <w:rFonts w:ascii="Arial" w:hAnsi="Arial"/>
          <w:b/>
        </w:rPr>
        <w:tab/>
        <w:t>DOCKET #</w:t>
      </w:r>
    </w:p>
    <w:p w14:paraId="57537B18" w14:textId="77777777" w:rsidR="001F7C56" w:rsidRPr="001F7C56" w:rsidRDefault="001F7C56" w:rsidP="001F7C56">
      <w:pPr>
        <w:ind w:left="2160" w:firstLine="720"/>
        <w:rPr>
          <w:rFonts w:ascii="Arial" w:hAnsi="Arial"/>
          <w:b/>
        </w:rPr>
      </w:pPr>
      <w:r w:rsidRPr="001F7C56">
        <w:rPr>
          <w:rFonts w:ascii="Arial" w:hAnsi="Arial"/>
          <w:b/>
        </w:rPr>
        <w:tab/>
        <w:t>§</w:t>
      </w:r>
    </w:p>
    <w:p w14:paraId="38A62FCB" w14:textId="77777777" w:rsidR="001F7C56" w:rsidRPr="001F7C56" w:rsidRDefault="001F7C56" w:rsidP="001F7C56">
      <w:pPr>
        <w:rPr>
          <w:rFonts w:ascii="Arial" w:hAnsi="Arial"/>
          <w:b/>
        </w:rPr>
      </w:pPr>
      <w:r w:rsidRPr="001F7C56">
        <w:rPr>
          <w:rFonts w:ascii="Arial" w:hAnsi="Arial"/>
          <w:b/>
        </w:rPr>
        <w:t>COUNTY OF =X=</w:t>
      </w:r>
      <w:r w:rsidRPr="001F7C56">
        <w:rPr>
          <w:rFonts w:ascii="Arial" w:hAnsi="Arial"/>
          <w:b/>
        </w:rPr>
        <w:tab/>
      </w:r>
      <w:r w:rsidRPr="001F7C56">
        <w:rPr>
          <w:rFonts w:ascii="Arial" w:hAnsi="Arial"/>
          <w:b/>
        </w:rPr>
        <w:tab/>
      </w:r>
      <w:r w:rsidRPr="001F7C56">
        <w:rPr>
          <w:rFonts w:ascii="Arial" w:hAnsi="Arial"/>
          <w:b/>
        </w:rPr>
        <w:tab/>
        <w:t>§</w:t>
      </w:r>
      <w:r w:rsidRPr="001F7C56">
        <w:rPr>
          <w:rFonts w:ascii="Arial" w:hAnsi="Arial"/>
          <w:b/>
        </w:rPr>
        <w:tab/>
        <w:t>COURT:</w:t>
      </w:r>
    </w:p>
    <w:p w14:paraId="5A84640C" w14:textId="77777777" w:rsidR="001F7C56" w:rsidRPr="001F7C56" w:rsidRDefault="001F7C56" w:rsidP="001F7C56">
      <w:pPr>
        <w:rPr>
          <w:rFonts w:ascii="Arial" w:hAnsi="Arial"/>
        </w:rPr>
      </w:pPr>
    </w:p>
    <w:p w14:paraId="23FF1061" w14:textId="77777777" w:rsidR="001F7C56" w:rsidRPr="001F7C56" w:rsidRDefault="001F7C56" w:rsidP="001F7C56">
      <w:pPr>
        <w:jc w:val="center"/>
        <w:rPr>
          <w:rFonts w:ascii="Arial" w:hAnsi="Arial"/>
          <w:b/>
        </w:rPr>
      </w:pPr>
      <w:r w:rsidRPr="001F7C56">
        <w:rPr>
          <w:rFonts w:ascii="Arial" w:hAnsi="Arial"/>
          <w:b/>
        </w:rPr>
        <w:t>AFFIDAVIT FOR SEARCH WARRANT</w:t>
      </w:r>
    </w:p>
    <w:p w14:paraId="0B2421EC" w14:textId="77777777" w:rsidR="001F7C56" w:rsidRPr="001F7C56" w:rsidRDefault="001F7C56" w:rsidP="001F7C56">
      <w:pPr>
        <w:jc w:val="center"/>
        <w:rPr>
          <w:rFonts w:ascii="Arial" w:hAnsi="Arial"/>
          <w:b/>
        </w:rPr>
      </w:pPr>
      <w:r w:rsidRPr="001F7C56">
        <w:rPr>
          <w:rFonts w:ascii="Arial" w:hAnsi="Arial"/>
          <w:b/>
        </w:rPr>
        <w:t>{Article 18.02(a)(13), Texas Code of Criminal Procedure}</w:t>
      </w:r>
    </w:p>
    <w:p w14:paraId="0436158F" w14:textId="77777777" w:rsidR="001F7C56" w:rsidRPr="001F7C56" w:rsidRDefault="001F7C56" w:rsidP="001F7C56">
      <w:pPr>
        <w:rPr>
          <w:rFonts w:ascii="Arial" w:hAnsi="Arial"/>
        </w:rPr>
      </w:pPr>
    </w:p>
    <w:p w14:paraId="29E5B29E" w14:textId="77777777" w:rsidR="001F7C56" w:rsidRPr="001F7C56" w:rsidRDefault="001F7C56" w:rsidP="001F7C56">
      <w:pPr>
        <w:rPr>
          <w:rFonts w:ascii="Arial" w:hAnsi="Arial"/>
        </w:rPr>
      </w:pPr>
      <w:r w:rsidRPr="001F7C56">
        <w:rPr>
          <w:rFonts w:ascii="Arial" w:hAnsi="Arial"/>
        </w:rPr>
        <w:t>BEFORE ME, THE UNDERSIGNED AUTHORITY, PERSONALLY APPEARED THE AFFIANT HEREIN, A PEACE OFFICER UNDER THE LAWS OF TEXAS, WHO, BEING DULY SWORN, ON OATH MADE THE FOLLOWING STATEMENTS:</w:t>
      </w:r>
    </w:p>
    <w:p w14:paraId="6C021C8E" w14:textId="77777777" w:rsidR="001F7C56" w:rsidRDefault="001F7C56" w:rsidP="001F7C56">
      <w:pPr>
        <w:rPr>
          <w:rFonts w:ascii="Arial" w:hAnsi="Arial"/>
        </w:rPr>
      </w:pPr>
    </w:p>
    <w:p w14:paraId="280E6687" w14:textId="77777777" w:rsidR="001F7C56" w:rsidRPr="001F7C56" w:rsidRDefault="001F7C56" w:rsidP="001F7C56">
      <w:pPr>
        <w:rPr>
          <w:rFonts w:ascii="Arial" w:hAnsi="Arial"/>
        </w:rPr>
      </w:pPr>
      <w:r w:rsidRPr="001F7C56">
        <w:rPr>
          <w:rFonts w:ascii="Arial" w:hAnsi="Arial"/>
        </w:rPr>
        <w:t xml:space="preserve">My name is </w:t>
      </w:r>
      <w:r w:rsidRPr="001F7C56">
        <w:rPr>
          <w:rFonts w:ascii="Arial" w:hAnsi="Arial"/>
          <w:b/>
        </w:rPr>
        <w:t>=X=</w:t>
      </w:r>
      <w:r w:rsidRPr="001F7C56">
        <w:rPr>
          <w:rFonts w:ascii="Arial" w:hAnsi="Arial"/>
        </w:rPr>
        <w:t xml:space="preserve"> and I am commissioned as a peace officer by </w:t>
      </w:r>
      <w:r w:rsidRPr="001F7C56">
        <w:rPr>
          <w:rFonts w:ascii="Arial" w:hAnsi="Arial"/>
          <w:b/>
        </w:rPr>
        <w:t>=X=.</w:t>
      </w:r>
    </w:p>
    <w:p w14:paraId="4B801518" w14:textId="77777777" w:rsidR="001F7C56" w:rsidRDefault="001F7C56" w:rsidP="001F7C56">
      <w:pPr>
        <w:rPr>
          <w:rFonts w:ascii="Arial" w:hAnsi="Arial"/>
        </w:rPr>
      </w:pPr>
    </w:p>
    <w:p w14:paraId="0BB62193" w14:textId="77777777" w:rsidR="001F7C56" w:rsidRPr="001F7C56" w:rsidRDefault="001F7C56" w:rsidP="001F7C56">
      <w:pPr>
        <w:rPr>
          <w:rFonts w:ascii="Arial" w:hAnsi="Arial"/>
          <w:b/>
        </w:rPr>
      </w:pPr>
      <w:r w:rsidRPr="001F7C56">
        <w:rPr>
          <w:rFonts w:ascii="Arial" w:hAnsi="Arial"/>
        </w:rPr>
        <w:t xml:space="preserve">1. There is a provider of [an electronic communication service or a remote computing service], hereafter referred to as Provider, further described as follows: </w:t>
      </w:r>
      <w:r w:rsidRPr="001F7C56">
        <w:rPr>
          <w:rFonts w:ascii="Arial" w:hAnsi="Arial"/>
          <w:b/>
        </w:rPr>
        <w:t>=X= [include official/legal name and address]</w:t>
      </w:r>
    </w:p>
    <w:p w14:paraId="6532AE6F" w14:textId="77777777" w:rsidR="001F7C56" w:rsidRDefault="001F7C56" w:rsidP="001F7C56">
      <w:pPr>
        <w:rPr>
          <w:rFonts w:ascii="Arial" w:hAnsi="Arial"/>
        </w:rPr>
      </w:pPr>
    </w:p>
    <w:p w14:paraId="645AD4B4" w14:textId="77777777" w:rsidR="001F7C56" w:rsidRPr="001F7C56" w:rsidRDefault="001F7C56" w:rsidP="001F7C56">
      <w:pPr>
        <w:rPr>
          <w:rFonts w:ascii="Arial" w:hAnsi="Arial"/>
        </w:rPr>
      </w:pPr>
      <w:r w:rsidRPr="001F7C56">
        <w:rPr>
          <w:rFonts w:ascii="Arial" w:hAnsi="Arial"/>
        </w:rPr>
        <w:t xml:space="preserve">2. Provider may be contacted for service of process and execution of the search warrant requested herein by serving </w:t>
      </w:r>
      <w:r w:rsidRPr="001F7C56">
        <w:rPr>
          <w:rFonts w:ascii="Arial" w:hAnsi="Arial"/>
          <w:b/>
        </w:rPr>
        <w:t>=X=</w:t>
      </w:r>
      <w:r w:rsidRPr="001F7C56">
        <w:rPr>
          <w:rFonts w:ascii="Arial" w:hAnsi="Arial"/>
        </w:rPr>
        <w:t xml:space="preserve"> </w:t>
      </w:r>
    </w:p>
    <w:p w14:paraId="0B9EEB50" w14:textId="77777777" w:rsidR="001F7C56" w:rsidRDefault="001F7C56" w:rsidP="001F7C56">
      <w:pPr>
        <w:rPr>
          <w:rFonts w:ascii="Arial" w:hAnsi="Arial"/>
        </w:rPr>
      </w:pPr>
    </w:p>
    <w:p w14:paraId="6AB62172" w14:textId="77777777" w:rsidR="001F7C56" w:rsidRPr="001F7C56" w:rsidRDefault="001F7C56" w:rsidP="001F7C56">
      <w:pPr>
        <w:rPr>
          <w:rFonts w:ascii="Arial" w:hAnsi="Arial"/>
        </w:rPr>
      </w:pPr>
      <w:r w:rsidRPr="001F7C56">
        <w:rPr>
          <w:rFonts w:ascii="Arial" w:hAnsi="Arial"/>
        </w:rPr>
        <w:t xml:space="preserve">3. It is my belief and I hereby charge that Provider has possession of the following electronic customer data as defined by Chapter 18 of the Texas Code of Criminal Procedure: </w:t>
      </w:r>
      <w:r w:rsidRPr="001F7C56">
        <w:rPr>
          <w:rFonts w:ascii="Arial" w:hAnsi="Arial"/>
          <w:b/>
        </w:rPr>
        <w:t>=X=</w:t>
      </w:r>
      <w:r w:rsidRPr="001F7C56">
        <w:rPr>
          <w:rFonts w:ascii="Arial" w:hAnsi="Arial"/>
        </w:rPr>
        <w:t xml:space="preserve">  </w:t>
      </w:r>
    </w:p>
    <w:p w14:paraId="682DF3E5" w14:textId="77777777" w:rsidR="001F7C56" w:rsidRDefault="001F7C56" w:rsidP="001F7C56">
      <w:pPr>
        <w:rPr>
          <w:rFonts w:ascii="Arial" w:hAnsi="Arial"/>
        </w:rPr>
      </w:pPr>
    </w:p>
    <w:p w14:paraId="45F27E18" w14:textId="77777777" w:rsidR="001F7C56" w:rsidRPr="001F7C56" w:rsidRDefault="001F7C56" w:rsidP="001F7C56">
      <w:pPr>
        <w:rPr>
          <w:rFonts w:ascii="Arial" w:hAnsi="Arial"/>
        </w:rPr>
      </w:pPr>
      <w:r w:rsidRPr="001F7C56">
        <w:rPr>
          <w:rFonts w:ascii="Arial" w:hAnsi="Arial"/>
        </w:rPr>
        <w:t xml:space="preserve">4. Said electronic customer data is held in electronic storage by Provider and constitutes evidence of the below-described offense </w:t>
      </w:r>
      <w:r w:rsidRPr="001F7C56">
        <w:rPr>
          <w:rFonts w:ascii="Arial" w:hAnsi="Arial"/>
          <w:b/>
        </w:rPr>
        <w:t>[add if applicable:</w:t>
      </w:r>
      <w:r w:rsidRPr="001F7C56">
        <w:rPr>
          <w:rFonts w:ascii="Arial" w:hAnsi="Arial"/>
        </w:rPr>
        <w:t xml:space="preserve"> and that </w:t>
      </w:r>
      <w:r w:rsidRPr="001F7C56">
        <w:rPr>
          <w:rFonts w:ascii="Arial" w:hAnsi="Arial"/>
          <w:b/>
        </w:rPr>
        <w:t>=X=</w:t>
      </w:r>
      <w:r w:rsidRPr="001F7C56">
        <w:rPr>
          <w:rFonts w:ascii="Arial" w:hAnsi="Arial"/>
        </w:rPr>
        <w:t xml:space="preserve"> has committed that offense].</w:t>
      </w:r>
    </w:p>
    <w:p w14:paraId="02DC39C3" w14:textId="77777777" w:rsidR="001F7C56" w:rsidRDefault="001F7C56" w:rsidP="001F7C56">
      <w:pPr>
        <w:rPr>
          <w:rFonts w:ascii="Arial" w:hAnsi="Arial"/>
        </w:rPr>
      </w:pPr>
    </w:p>
    <w:p w14:paraId="55A0958D" w14:textId="77777777" w:rsidR="001F7C56" w:rsidRPr="001F7C56" w:rsidRDefault="001F7C56" w:rsidP="001F7C56">
      <w:pPr>
        <w:rPr>
          <w:rFonts w:ascii="Arial" w:hAnsi="Arial"/>
        </w:rPr>
      </w:pPr>
      <w:r w:rsidRPr="001F7C56">
        <w:rPr>
          <w:rFonts w:ascii="Arial" w:hAnsi="Arial"/>
        </w:rPr>
        <w:t xml:space="preserve">5. I have probable cause to believe that the above-described electronic customer data is held by Provider and that same constitutes evidence related to an offense by reason of the following facts and circumstances: </w:t>
      </w:r>
      <w:r w:rsidRPr="001F7C56">
        <w:rPr>
          <w:rFonts w:ascii="Arial" w:hAnsi="Arial"/>
          <w:b/>
        </w:rPr>
        <w:t xml:space="preserve">=X= </w:t>
      </w:r>
      <w:r w:rsidRPr="001F7C56">
        <w:rPr>
          <w:rFonts w:ascii="Arial" w:hAnsi="Arial"/>
        </w:rPr>
        <w:t xml:space="preserve"> </w:t>
      </w:r>
    </w:p>
    <w:p w14:paraId="0C962668" w14:textId="77777777" w:rsidR="001F7C56" w:rsidRDefault="001F7C56" w:rsidP="001F7C56">
      <w:pPr>
        <w:rPr>
          <w:rFonts w:ascii="Arial" w:hAnsi="Arial"/>
        </w:rPr>
      </w:pPr>
    </w:p>
    <w:p w14:paraId="774C28A3" w14:textId="77777777" w:rsidR="001F7C56" w:rsidRPr="001F7C56" w:rsidRDefault="001F7C56" w:rsidP="001F7C56">
      <w:pPr>
        <w:rPr>
          <w:rFonts w:ascii="Arial" w:hAnsi="Arial"/>
        </w:rPr>
      </w:pPr>
      <w:r w:rsidRPr="001F7C56">
        <w:rPr>
          <w:rFonts w:ascii="Arial" w:hAnsi="Arial"/>
        </w:rPr>
        <w:t>I will include with the Search Warrant requested herein, directed to the Provider or its agents, a Request for Verification of Authenticity concerning the evidence seized pursuant to the Search Warrant; I request the Court order that the Affidavit of Authenticity be included with the evidence seized.</w:t>
      </w:r>
    </w:p>
    <w:p w14:paraId="3FBFF2A5" w14:textId="77777777" w:rsidR="001F7C56" w:rsidRDefault="001F7C56" w:rsidP="001F7C56">
      <w:pPr>
        <w:rPr>
          <w:rFonts w:ascii="Arial" w:hAnsi="Arial"/>
        </w:rPr>
      </w:pPr>
    </w:p>
    <w:p w14:paraId="41CC807A" w14:textId="77777777" w:rsidR="001F7C56" w:rsidRPr="001F7C56" w:rsidRDefault="001F7C56" w:rsidP="001F7C56">
      <w:pPr>
        <w:rPr>
          <w:rFonts w:ascii="Arial" w:hAnsi="Arial"/>
        </w:rPr>
      </w:pPr>
      <w:r w:rsidRPr="001F7C56">
        <w:rPr>
          <w:rFonts w:ascii="Arial" w:hAnsi="Arial"/>
        </w:rPr>
        <w:t>I further request that the Court order, to prevent an adverse result as defined by Article 18.21, §8, Texas Code of Criminal Procedure, that any provider, individual, or entity, including their employees or agents, who receives a copy of this Search Warrant to keep confidential the existence of said Search Warrant for an indefinite period of time, unless otherwise ordered by this or any other court of competent jurisdiction.</w:t>
      </w:r>
    </w:p>
    <w:p w14:paraId="5D69AEAC" w14:textId="77777777" w:rsidR="001F7C56" w:rsidRDefault="001F7C56" w:rsidP="001F7C56">
      <w:pPr>
        <w:rPr>
          <w:rFonts w:ascii="Arial" w:hAnsi="Arial"/>
        </w:rPr>
      </w:pPr>
    </w:p>
    <w:p w14:paraId="3A5EDAF8" w14:textId="77777777" w:rsidR="001F7C56" w:rsidRPr="001F7C56" w:rsidRDefault="001F7C56" w:rsidP="001F7C56">
      <w:pPr>
        <w:rPr>
          <w:rFonts w:ascii="Arial" w:hAnsi="Arial"/>
        </w:rPr>
      </w:pPr>
      <w:r w:rsidRPr="001F7C56">
        <w:rPr>
          <w:rFonts w:ascii="Arial" w:hAnsi="Arial"/>
        </w:rPr>
        <w:t xml:space="preserve">Wherefore, I ask for issuance of a search warrant that will authorize me or other peace officers to search for, or compel an agent of </w:t>
      </w:r>
      <w:r w:rsidRPr="001F7C56">
        <w:rPr>
          <w:rFonts w:ascii="Arial" w:hAnsi="Arial"/>
          <w:b/>
        </w:rPr>
        <w:t>=X= [name of service provider]</w:t>
      </w:r>
      <w:r w:rsidRPr="001F7C56">
        <w:rPr>
          <w:rFonts w:ascii="Arial" w:hAnsi="Arial"/>
        </w:rPr>
        <w:t xml:space="preserve"> to search for, the property described above and to seize same to be held as evidence of the offense described above. </w:t>
      </w:r>
    </w:p>
    <w:p w14:paraId="640337CE" w14:textId="77777777" w:rsidR="001F7C56" w:rsidRPr="001F7C56" w:rsidRDefault="001F7C56" w:rsidP="001F7C56">
      <w:pPr>
        <w:rPr>
          <w:rFonts w:ascii="Arial" w:hAnsi="Arial"/>
        </w:rPr>
      </w:pPr>
    </w:p>
    <w:p w14:paraId="6A80C043" w14:textId="77777777" w:rsidR="001F7C56" w:rsidRPr="001F7C56" w:rsidRDefault="001F7C56" w:rsidP="001F7C56">
      <w:pPr>
        <w:rPr>
          <w:rFonts w:ascii="Arial" w:hAnsi="Arial"/>
        </w:rPr>
      </w:pPr>
      <w:r w:rsidRPr="001F7C56">
        <w:rPr>
          <w:rFonts w:ascii="Arial" w:hAnsi="Arial"/>
        </w:rPr>
        <w:t>_________________________</w:t>
      </w:r>
    </w:p>
    <w:p w14:paraId="685CAFCA" w14:textId="77777777" w:rsidR="001F7C56" w:rsidRPr="001F7C56" w:rsidRDefault="001F7C56" w:rsidP="001F7C56">
      <w:pPr>
        <w:rPr>
          <w:rFonts w:ascii="Arial" w:hAnsi="Arial"/>
        </w:rPr>
      </w:pPr>
      <w:r w:rsidRPr="001F7C56">
        <w:rPr>
          <w:rFonts w:ascii="Arial" w:hAnsi="Arial"/>
        </w:rPr>
        <w:t>Affiant</w:t>
      </w:r>
    </w:p>
    <w:p w14:paraId="46D0D656" w14:textId="77777777" w:rsidR="001F7C56" w:rsidRPr="001F7C56" w:rsidRDefault="001F7C56" w:rsidP="001F7C56">
      <w:pPr>
        <w:rPr>
          <w:rFonts w:ascii="Arial" w:hAnsi="Arial"/>
        </w:rPr>
      </w:pPr>
    </w:p>
    <w:p w14:paraId="54BB880B" w14:textId="77777777" w:rsidR="001F7C56" w:rsidRPr="001F7C56" w:rsidRDefault="001F7C56" w:rsidP="001F7C56">
      <w:pPr>
        <w:rPr>
          <w:rFonts w:ascii="Arial" w:hAnsi="Arial"/>
        </w:rPr>
      </w:pPr>
      <w:r w:rsidRPr="001F7C56">
        <w:rPr>
          <w:rFonts w:ascii="Arial" w:hAnsi="Arial"/>
        </w:rPr>
        <w:t>SUBSCRIBED AND SWORN TO BEFORE ME BY SAID PEACE OFFICER WHOSE NAME IS SIGNED ABOVE ON THIS THE ___ DAY OF ________, __</w:t>
      </w:r>
      <w:proofErr w:type="gramStart"/>
      <w:r w:rsidRPr="001F7C56">
        <w:rPr>
          <w:rFonts w:ascii="Arial" w:hAnsi="Arial"/>
        </w:rPr>
        <w:t>_ .</w:t>
      </w:r>
      <w:proofErr w:type="gramEnd"/>
    </w:p>
    <w:p w14:paraId="395EEFEE" w14:textId="77777777" w:rsidR="001F7C56" w:rsidRPr="001F7C56" w:rsidRDefault="001F7C56" w:rsidP="001F7C56">
      <w:pPr>
        <w:rPr>
          <w:rFonts w:ascii="Arial" w:hAnsi="Arial"/>
        </w:rPr>
      </w:pPr>
    </w:p>
    <w:p w14:paraId="0A274073" w14:textId="77777777" w:rsidR="001F7C56" w:rsidRPr="001F7C56" w:rsidRDefault="001F7C56" w:rsidP="001F7C56">
      <w:pPr>
        <w:rPr>
          <w:rFonts w:ascii="Arial" w:hAnsi="Arial"/>
        </w:rPr>
      </w:pPr>
      <w:r w:rsidRPr="001F7C56">
        <w:rPr>
          <w:rFonts w:ascii="Arial" w:hAnsi="Arial"/>
        </w:rPr>
        <w:t>____________________________</w:t>
      </w:r>
    </w:p>
    <w:p w14:paraId="1EE03E17" w14:textId="77777777" w:rsidR="001F7C56" w:rsidRPr="001F7C56" w:rsidRDefault="001F7C56" w:rsidP="001F7C56">
      <w:pPr>
        <w:rPr>
          <w:rFonts w:ascii="Arial" w:hAnsi="Arial"/>
          <w:b/>
        </w:rPr>
      </w:pPr>
      <w:r w:rsidRPr="001F7C56">
        <w:rPr>
          <w:rFonts w:ascii="Arial" w:hAnsi="Arial"/>
          <w:b/>
        </w:rPr>
        <w:t xml:space="preserve">=X= [Title or name of office held by official taking oath of Affiant] </w:t>
      </w:r>
    </w:p>
    <w:p w14:paraId="1BBAC8AE" w14:textId="77777777" w:rsidR="001F7C56" w:rsidRPr="001F7C56" w:rsidRDefault="001F7C56" w:rsidP="001F7C56">
      <w:pPr>
        <w:rPr>
          <w:rFonts w:ascii="Arial" w:hAnsi="Arial"/>
          <w:b/>
        </w:rPr>
      </w:pPr>
      <w:r w:rsidRPr="001F7C56">
        <w:rPr>
          <w:rFonts w:ascii="Arial" w:hAnsi="Arial"/>
          <w:b/>
        </w:rPr>
        <w:t>=X= County, Texas</w:t>
      </w:r>
    </w:p>
    <w:p w14:paraId="67B18A42" w14:textId="77777777" w:rsidR="00B84670" w:rsidRDefault="00B84670">
      <w:pPr>
        <w:rPr>
          <w:rFonts w:ascii="Arial" w:hAnsi="Arial"/>
        </w:rPr>
      </w:pPr>
    </w:p>
    <w:p w14:paraId="2111F805" w14:textId="77777777" w:rsidR="0099313C" w:rsidRDefault="0099313C">
      <w:pPr>
        <w:rPr>
          <w:rFonts w:ascii="Arial" w:hAnsi="Arial"/>
        </w:rPr>
      </w:pPr>
    </w:p>
    <w:p w14:paraId="49649CD3" w14:textId="77777777" w:rsidR="0099313C" w:rsidRDefault="0099313C" w:rsidP="0099313C"/>
    <w:p w14:paraId="33E12FA8" w14:textId="77777777" w:rsidR="0099313C" w:rsidRDefault="0099313C" w:rsidP="0099313C"/>
    <w:p w14:paraId="60EE142D" w14:textId="77777777" w:rsidR="0099313C" w:rsidRPr="00C228AC" w:rsidRDefault="0099313C" w:rsidP="0099313C">
      <w:pPr>
        <w:pBdr>
          <w:bottom w:val="double" w:sz="6" w:space="1" w:color="auto"/>
        </w:pBdr>
        <w:rPr>
          <w:rFonts w:ascii="Arial" w:hAnsi="Arial"/>
        </w:rPr>
      </w:pPr>
    </w:p>
    <w:p w14:paraId="2888DB84" w14:textId="77777777" w:rsidR="0099313C" w:rsidRPr="00C228AC" w:rsidRDefault="0099313C" w:rsidP="0099313C">
      <w:pPr>
        <w:rPr>
          <w:rFonts w:ascii="Arial" w:hAnsi="Arial"/>
        </w:rPr>
      </w:pPr>
    </w:p>
    <w:p w14:paraId="255A1046" w14:textId="77777777" w:rsidR="0099313C" w:rsidRPr="00C228AC" w:rsidRDefault="0099313C" w:rsidP="0099313C">
      <w:pPr>
        <w:jc w:val="center"/>
        <w:rPr>
          <w:b/>
        </w:rPr>
      </w:pPr>
      <w:r w:rsidRPr="00C228AC">
        <w:rPr>
          <w:b/>
        </w:rPr>
        <w:t>NOTE</w:t>
      </w:r>
    </w:p>
    <w:p w14:paraId="0B2F258D" w14:textId="77777777" w:rsidR="0099313C" w:rsidRPr="00C228AC" w:rsidRDefault="0099313C" w:rsidP="0099313C">
      <w:pPr>
        <w:jc w:val="center"/>
      </w:pPr>
      <w:r w:rsidRPr="00C228AC">
        <w:t>Consider the following optional special features before completing form:</w:t>
      </w:r>
    </w:p>
    <w:p w14:paraId="2AC036B7" w14:textId="77777777" w:rsidR="0099313C" w:rsidRPr="00C228AC" w:rsidRDefault="0099313C" w:rsidP="0099313C">
      <w:pPr>
        <w:pBdr>
          <w:bottom w:val="double" w:sz="6" w:space="1" w:color="auto"/>
        </w:pBdr>
        <w:rPr>
          <w:rFonts w:ascii="Arial" w:hAnsi="Arial"/>
        </w:rPr>
      </w:pPr>
    </w:p>
    <w:p w14:paraId="2AFFCF91" w14:textId="77777777" w:rsidR="0099313C" w:rsidRPr="00C228AC" w:rsidRDefault="0099313C" w:rsidP="0099313C">
      <w:pPr>
        <w:rPr>
          <w:rFonts w:ascii="Arial" w:hAnsi="Arial"/>
        </w:rPr>
      </w:pPr>
    </w:p>
    <w:p w14:paraId="32CAB349" w14:textId="77777777" w:rsidR="0099313C" w:rsidRDefault="0099313C" w:rsidP="0099313C"/>
    <w:p w14:paraId="254CC78B" w14:textId="77777777" w:rsidR="0099313C" w:rsidRDefault="0099313C" w:rsidP="0099313C"/>
    <w:p w14:paraId="0D8FF90A" w14:textId="77777777" w:rsidR="0099313C" w:rsidRPr="00812F18" w:rsidRDefault="0099313C" w:rsidP="0099313C">
      <w:pPr>
        <w:rPr>
          <w:b/>
        </w:rPr>
      </w:pPr>
      <w:r>
        <w:rPr>
          <w:b/>
        </w:rPr>
        <w:t>Out-of-County Removal of Evidence:</w:t>
      </w:r>
      <w:r>
        <w:rPr>
          <w:b/>
        </w:rPr>
        <w:tab/>
      </w:r>
      <w:r>
        <w:rPr>
          <w:b/>
        </w:rPr>
        <w:tab/>
      </w:r>
      <w:proofErr w:type="spellStart"/>
      <w:r>
        <w:rPr>
          <w:b/>
        </w:rPr>
        <w:t>CD-Rom</w:t>
      </w:r>
      <w:proofErr w:type="spellEnd"/>
      <w:r>
        <w:rPr>
          <w:b/>
        </w:rPr>
        <w:t xml:space="preserve"> # 39</w:t>
      </w:r>
    </w:p>
    <w:p w14:paraId="6751AA6E" w14:textId="77777777" w:rsidR="0099313C" w:rsidRPr="00812F18" w:rsidRDefault="0099313C" w:rsidP="0099313C">
      <w:pPr>
        <w:rPr>
          <w:b/>
        </w:rPr>
      </w:pPr>
    </w:p>
    <w:p w14:paraId="430427D6" w14:textId="77777777" w:rsidR="0099313C" w:rsidRPr="0099313C" w:rsidRDefault="0099313C" w:rsidP="0099313C">
      <w:pPr>
        <w:rPr>
          <w:b/>
        </w:rPr>
      </w:pPr>
      <w:bookmarkStart w:id="0" w:name="_GoBack"/>
      <w:r w:rsidRPr="0099313C">
        <w:rPr>
          <w:b/>
        </w:rPr>
        <w:t>State’s Motion to</w:t>
      </w:r>
      <w:r w:rsidRPr="0099313C">
        <w:rPr>
          <w:b/>
        </w:rPr>
        <w:t xml:space="preserve"> Seal Search Warrant Affidavit </w:t>
      </w:r>
      <w:r w:rsidRPr="0099313C">
        <w:rPr>
          <w:b/>
        </w:rPr>
        <w:tab/>
      </w:r>
      <w:proofErr w:type="spellStart"/>
      <w:r w:rsidRPr="0099313C">
        <w:rPr>
          <w:b/>
        </w:rPr>
        <w:t>CD-Rom</w:t>
      </w:r>
      <w:proofErr w:type="spellEnd"/>
      <w:r w:rsidRPr="0099313C">
        <w:rPr>
          <w:b/>
        </w:rPr>
        <w:t xml:space="preserve"> # 42</w:t>
      </w:r>
    </w:p>
    <w:p w14:paraId="11790979" w14:textId="77777777" w:rsidR="0099313C" w:rsidRPr="0099313C" w:rsidRDefault="0099313C" w:rsidP="0099313C">
      <w:pPr>
        <w:rPr>
          <w:b/>
        </w:rPr>
      </w:pPr>
      <w:proofErr w:type="gramStart"/>
      <w:r w:rsidRPr="0099313C">
        <w:rPr>
          <w:b/>
        </w:rPr>
        <w:t>and</w:t>
      </w:r>
      <w:proofErr w:type="gramEnd"/>
    </w:p>
    <w:p w14:paraId="6B6D1A6E" w14:textId="77777777" w:rsidR="0099313C" w:rsidRPr="0099313C" w:rsidRDefault="0099313C" w:rsidP="0099313C">
      <w:pPr>
        <w:rPr>
          <w:b/>
        </w:rPr>
      </w:pPr>
      <w:r w:rsidRPr="0099313C">
        <w:rPr>
          <w:b/>
        </w:rPr>
        <w:t>Order Sealing Search Warrant Affidavit</w:t>
      </w:r>
      <w:r w:rsidRPr="0099313C">
        <w:rPr>
          <w:b/>
        </w:rPr>
        <w:tab/>
      </w:r>
      <w:r w:rsidRPr="0099313C">
        <w:rPr>
          <w:b/>
        </w:rPr>
        <w:tab/>
      </w:r>
      <w:proofErr w:type="spellStart"/>
      <w:r w:rsidRPr="0099313C">
        <w:rPr>
          <w:b/>
        </w:rPr>
        <w:t>CD-Rom</w:t>
      </w:r>
      <w:proofErr w:type="spellEnd"/>
      <w:r w:rsidRPr="0099313C">
        <w:rPr>
          <w:b/>
        </w:rPr>
        <w:t xml:space="preserve"> # 43</w:t>
      </w:r>
    </w:p>
    <w:bookmarkEnd w:id="0"/>
    <w:p w14:paraId="539BE5FF" w14:textId="77777777" w:rsidR="0099313C" w:rsidRDefault="0099313C" w:rsidP="0099313C"/>
    <w:p w14:paraId="1ED3412E" w14:textId="77777777" w:rsidR="0099313C" w:rsidRPr="001F7C56" w:rsidRDefault="0099313C">
      <w:pPr>
        <w:rPr>
          <w:rFonts w:ascii="Arial" w:hAnsi="Arial"/>
        </w:rPr>
      </w:pPr>
    </w:p>
    <w:sectPr w:rsidR="0099313C" w:rsidRPr="001F7C56">
      <w:type w:val="continuous"/>
      <w:pgSz w:w="12240" w:h="15840"/>
      <w:pgMar w:top="257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56"/>
    <w:rsid w:val="001F7C56"/>
    <w:rsid w:val="0099313C"/>
    <w:rsid w:val="00B8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F66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2443</Characters>
  <Application>Microsoft Macintosh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2</cp:revision>
  <dcterms:created xsi:type="dcterms:W3CDTF">2014-07-22T14:41:00Z</dcterms:created>
  <dcterms:modified xsi:type="dcterms:W3CDTF">2014-07-22T14:45:00Z</dcterms:modified>
</cp:coreProperties>
</file>