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721A" w14:textId="77777777" w:rsidR="009214F9" w:rsidRDefault="00A201E3" w:rsidP="00A201E3">
      <w:pPr>
        <w:jc w:val="center"/>
        <w:rPr>
          <w:b/>
          <w:sz w:val="40"/>
          <w:szCs w:val="40"/>
        </w:rPr>
      </w:pPr>
      <w:r w:rsidRPr="00A201E3">
        <w:rPr>
          <w:b/>
          <w:sz w:val="40"/>
          <w:szCs w:val="40"/>
        </w:rPr>
        <w:t xml:space="preserve">Discovery </w:t>
      </w:r>
      <w:r w:rsidR="009214F9">
        <w:rPr>
          <w:b/>
          <w:sz w:val="40"/>
          <w:szCs w:val="40"/>
        </w:rPr>
        <w:t>and Case Management</w:t>
      </w:r>
    </w:p>
    <w:p w14:paraId="446508CF" w14:textId="3B1A5EEE" w:rsidR="00A605A7" w:rsidRPr="00A201E3" w:rsidRDefault="009214F9" w:rsidP="00A201E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201E3" w:rsidRPr="00A201E3">
        <w:rPr>
          <w:b/>
          <w:sz w:val="40"/>
          <w:szCs w:val="40"/>
        </w:rPr>
        <w:t xml:space="preserve">Resources </w:t>
      </w:r>
      <w:r>
        <w:rPr>
          <w:b/>
          <w:sz w:val="40"/>
          <w:szCs w:val="40"/>
        </w:rPr>
        <w:t xml:space="preserve">and </w:t>
      </w:r>
      <w:r w:rsidR="00A201E3" w:rsidRPr="00A201E3">
        <w:rPr>
          <w:b/>
          <w:sz w:val="40"/>
          <w:szCs w:val="40"/>
        </w:rPr>
        <w:t>Technology</w:t>
      </w:r>
    </w:p>
    <w:p w14:paraId="3DD5A940" w14:textId="2C96E47B" w:rsidR="009214F9" w:rsidRDefault="009214F9" w:rsidP="009214F9">
      <w:r>
        <w:t xml:space="preserve">  </w:t>
      </w:r>
    </w:p>
    <w:p w14:paraId="48B2B061" w14:textId="3A2A39B8" w:rsidR="009214F9" w:rsidRPr="00B350D6" w:rsidRDefault="00B350D6" w:rsidP="009214F9">
      <w:pPr>
        <w:rPr>
          <w:b/>
        </w:rPr>
      </w:pPr>
      <w:r w:rsidRPr="00B350D6">
        <w:rPr>
          <w:b/>
        </w:rPr>
        <w:t xml:space="preserve">Case management and document management solutions: </w:t>
      </w:r>
    </w:p>
    <w:p w14:paraId="3114AEE0" w14:textId="6E0924E2" w:rsidR="00A201E3" w:rsidRDefault="00A201E3"/>
    <w:p w14:paraId="4CDFE666" w14:textId="7DB8B264" w:rsidR="009214F9" w:rsidRDefault="009214F9"/>
    <w:p w14:paraId="31A08FAE" w14:textId="78843054" w:rsidR="009214F9" w:rsidRDefault="009214F9">
      <w:r>
        <w:t xml:space="preserve">Local Government Solutions (LGS):  </w:t>
      </w:r>
      <w:hyperlink r:id="rId4" w:history="1">
        <w:r w:rsidRPr="00BE48DD">
          <w:rPr>
            <w:rStyle w:val="Hyperlink"/>
          </w:rPr>
          <w:t>https://www.us-lgs.com/index.php/products/prosecutor</w:t>
        </w:r>
      </w:hyperlink>
      <w:r>
        <w:t xml:space="preserve">  </w:t>
      </w:r>
    </w:p>
    <w:p w14:paraId="0620BA06" w14:textId="77777777" w:rsidR="005C29F9" w:rsidRDefault="005C29F9"/>
    <w:p w14:paraId="2F61802D" w14:textId="77777777" w:rsidR="005C29F9" w:rsidRDefault="005C29F9" w:rsidP="005C29F9">
      <w:proofErr w:type="spellStart"/>
      <w:r>
        <w:t>iCrimeFighter</w:t>
      </w:r>
      <w:proofErr w:type="spellEnd"/>
      <w:r>
        <w:t xml:space="preserve">: </w:t>
      </w:r>
      <w:hyperlink r:id="rId5" w:history="1">
        <w:r w:rsidRPr="00886D19">
          <w:rPr>
            <w:rStyle w:val="Hyperlink"/>
          </w:rPr>
          <w:t>https://www.icrimefighter.com/</w:t>
        </w:r>
      </w:hyperlink>
    </w:p>
    <w:p w14:paraId="35C429D1" w14:textId="4185169C" w:rsidR="009214F9" w:rsidRDefault="009214F9"/>
    <w:p w14:paraId="29C136CA" w14:textId="27464D91" w:rsidR="009214F9" w:rsidRPr="009214F9" w:rsidRDefault="009214F9">
      <w:r>
        <w:t xml:space="preserve">Software Unlimited:  </w:t>
      </w:r>
      <w:hyperlink r:id="rId6" w:history="1">
        <w:r w:rsidRPr="00BE48DD">
          <w:rPr>
            <w:rStyle w:val="Hyperlink"/>
          </w:rPr>
          <w:t>https://softwareunlimitedcorp.com</w:t>
        </w:r>
      </w:hyperlink>
      <w:r>
        <w:t xml:space="preserve">  </w:t>
      </w:r>
    </w:p>
    <w:p w14:paraId="27E703C6" w14:textId="77777777" w:rsidR="009214F9" w:rsidRPr="00B350D6" w:rsidRDefault="009214F9" w:rsidP="009214F9"/>
    <w:p w14:paraId="0645CE4C" w14:textId="2DDA39C5" w:rsidR="009214F9" w:rsidRPr="00B350D6" w:rsidRDefault="009214F9" w:rsidP="009214F9">
      <w:proofErr w:type="spellStart"/>
      <w:r w:rsidRPr="00B350D6">
        <w:t>Techshare</w:t>
      </w:r>
      <w:proofErr w:type="spellEnd"/>
      <w:r w:rsidRPr="00B350D6">
        <w:t xml:space="preserve">:   </w:t>
      </w:r>
      <w:hyperlink r:id="rId7" w:history="1">
        <w:r w:rsidRPr="00B350D6">
          <w:rPr>
            <w:rStyle w:val="Hyperlink"/>
          </w:rPr>
          <w:t>https://cuc.org/techshareprosecutor</w:t>
        </w:r>
      </w:hyperlink>
      <w:r w:rsidRPr="00B350D6">
        <w:t xml:space="preserve"> </w:t>
      </w:r>
    </w:p>
    <w:p w14:paraId="64DC86CD" w14:textId="77777777" w:rsidR="009214F9" w:rsidRPr="00B350D6" w:rsidRDefault="009214F9" w:rsidP="009214F9"/>
    <w:p w14:paraId="40320F20" w14:textId="761D1C31" w:rsidR="009214F9" w:rsidRPr="00B350D6" w:rsidRDefault="009214F9" w:rsidP="009214F9">
      <w:r w:rsidRPr="00B350D6">
        <w:t>Tyler Technologies</w:t>
      </w:r>
      <w:r w:rsidR="00256D4D" w:rsidRPr="00B350D6">
        <w:t xml:space="preserve"> (Od</w:t>
      </w:r>
      <w:r w:rsidR="006E65C6" w:rsidRPr="00B350D6">
        <w:t>y</w:t>
      </w:r>
      <w:r w:rsidR="00256D4D" w:rsidRPr="00B350D6">
        <w:t>ss</w:t>
      </w:r>
      <w:r w:rsidR="006E65C6" w:rsidRPr="00B350D6">
        <w:t>e</w:t>
      </w:r>
      <w:r w:rsidR="00256D4D" w:rsidRPr="00B350D6">
        <w:t>y)</w:t>
      </w:r>
      <w:r w:rsidRPr="00B350D6">
        <w:t xml:space="preserve">:  </w:t>
      </w:r>
      <w:hyperlink r:id="rId8" w:history="1">
        <w:r w:rsidRPr="00B350D6">
          <w:rPr>
            <w:rStyle w:val="Hyperlink"/>
          </w:rPr>
          <w:t>https://www.tylertech.com/solutions-products/odyssey-product-suite</w:t>
        </w:r>
      </w:hyperlink>
      <w:r w:rsidRPr="00B350D6">
        <w:t xml:space="preserve">   </w:t>
      </w:r>
    </w:p>
    <w:p w14:paraId="3F45F7FC" w14:textId="77777777" w:rsidR="005C29F9" w:rsidRDefault="005C29F9" w:rsidP="009214F9"/>
    <w:p w14:paraId="537BADC8" w14:textId="77777777" w:rsidR="005C29F9" w:rsidRDefault="005C29F9" w:rsidP="005C29F9">
      <w:pPr>
        <w:rPr>
          <w:rStyle w:val="Hyperlink"/>
        </w:rPr>
      </w:pPr>
      <w:r>
        <w:t xml:space="preserve">Karpel:  </w:t>
      </w:r>
      <w:hyperlink r:id="rId9" w:history="1">
        <w:r w:rsidRPr="00BE48DD">
          <w:rPr>
            <w:rStyle w:val="Hyperlink"/>
          </w:rPr>
          <w:t>http://www.prosecutorbykarpel.com</w:t>
        </w:r>
      </w:hyperlink>
    </w:p>
    <w:p w14:paraId="346015EE" w14:textId="77777777" w:rsidR="005C29F9" w:rsidRDefault="005C29F9" w:rsidP="005C29F9">
      <w:pPr>
        <w:rPr>
          <w:rStyle w:val="Hyperlink"/>
        </w:rPr>
      </w:pPr>
    </w:p>
    <w:p w14:paraId="732CD6EB" w14:textId="77777777" w:rsidR="005C29F9" w:rsidRDefault="005C29F9" w:rsidP="005C29F9">
      <w:r w:rsidRPr="009214F9">
        <w:t xml:space="preserve">NET </w:t>
      </w:r>
      <w:proofErr w:type="gramStart"/>
      <w:r w:rsidRPr="009214F9">
        <w:t>Data :</w:t>
      </w:r>
      <w:proofErr w:type="gramEnd"/>
      <w:r w:rsidRPr="009214F9">
        <w:t xml:space="preserve"> </w:t>
      </w:r>
      <w:hyperlink r:id="rId10" w:history="1">
        <w:r w:rsidRPr="00BE48DD">
          <w:rPr>
            <w:rStyle w:val="Hyperlink"/>
          </w:rPr>
          <w:t>http://www.netdatacorp.net/judicial-management</w:t>
        </w:r>
      </w:hyperlink>
      <w:r>
        <w:t xml:space="preserve">  </w:t>
      </w:r>
    </w:p>
    <w:p w14:paraId="09099444" w14:textId="77777777" w:rsidR="005C29F9" w:rsidRPr="00B350D6" w:rsidRDefault="005C29F9" w:rsidP="009214F9"/>
    <w:p w14:paraId="21ECF7DE" w14:textId="1AEDBE84" w:rsidR="00B350D6" w:rsidRDefault="00B350D6"/>
    <w:p w14:paraId="2DB290A4" w14:textId="79ED4B21" w:rsidR="00B350D6" w:rsidRPr="00B350D6" w:rsidRDefault="00B350D6">
      <w:pPr>
        <w:rPr>
          <w:b/>
        </w:rPr>
      </w:pPr>
      <w:r w:rsidRPr="00B350D6">
        <w:rPr>
          <w:b/>
        </w:rPr>
        <w:t>Body camera and digital solutions:</w:t>
      </w:r>
    </w:p>
    <w:p w14:paraId="1F682D85" w14:textId="00F51207" w:rsidR="00B350D6" w:rsidRDefault="00B350D6"/>
    <w:p w14:paraId="75CDDBD8" w14:textId="13C97CA2" w:rsidR="00B350D6" w:rsidRPr="00B350D6" w:rsidRDefault="00B350D6">
      <w:r w:rsidRPr="00B350D6">
        <w:t>Axon (formerly</w:t>
      </w:r>
      <w:r>
        <w:t xml:space="preserve"> Taser)</w:t>
      </w:r>
      <w:r w:rsidRPr="00B350D6">
        <w:t xml:space="preserve">:  </w:t>
      </w:r>
      <w:hyperlink r:id="rId11" w:history="1">
        <w:r w:rsidRPr="00B350D6">
          <w:rPr>
            <w:rStyle w:val="Hyperlink"/>
          </w:rPr>
          <w:t>https://www.axon.com/products</w:t>
        </w:r>
      </w:hyperlink>
      <w:r w:rsidRPr="00B350D6">
        <w:t xml:space="preserve">  </w:t>
      </w:r>
    </w:p>
    <w:p w14:paraId="1133FBDC" w14:textId="77777777" w:rsidR="00B350D6" w:rsidRPr="00B350D6" w:rsidRDefault="00B350D6"/>
    <w:p w14:paraId="54C14346" w14:textId="33BF0847" w:rsidR="00B350D6" w:rsidRDefault="00B350D6">
      <w:r>
        <w:t xml:space="preserve">Watch Guard: </w:t>
      </w:r>
      <w:hyperlink r:id="rId12" w:history="1">
        <w:r w:rsidRPr="00587309">
          <w:rPr>
            <w:rStyle w:val="Hyperlink"/>
          </w:rPr>
          <w:t>https://watchguardvideo.com</w:t>
        </w:r>
      </w:hyperlink>
      <w:r>
        <w:t xml:space="preserve">  </w:t>
      </w:r>
    </w:p>
    <w:p w14:paraId="42AD69D4" w14:textId="11C1C249" w:rsidR="00B350D6" w:rsidRDefault="00B350D6"/>
    <w:p w14:paraId="51471CF2" w14:textId="77777777" w:rsidR="00B350D6" w:rsidRDefault="00B350D6"/>
    <w:p w14:paraId="549A45EA" w14:textId="3D78FAB9" w:rsidR="00B350D6" w:rsidRDefault="00B350D6"/>
    <w:p w14:paraId="780ED471" w14:textId="77777777" w:rsidR="00B350D6" w:rsidRPr="00B350D6" w:rsidRDefault="00B350D6"/>
    <w:sectPr w:rsidR="00B350D6" w:rsidRPr="00B3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E3"/>
    <w:rsid w:val="001832C5"/>
    <w:rsid w:val="00256D4D"/>
    <w:rsid w:val="005C29F9"/>
    <w:rsid w:val="006E65C6"/>
    <w:rsid w:val="009214F9"/>
    <w:rsid w:val="00A201E3"/>
    <w:rsid w:val="00A605A7"/>
    <w:rsid w:val="00B05F02"/>
    <w:rsid w:val="00B3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BD6A"/>
  <w15:chartTrackingRefBased/>
  <w15:docId w15:val="{1693B07E-4D01-4639-A3A5-DB4CD7BE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4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lertech.com/solutions-products/odyssey-product-suit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c.org/techshareprosecutor/" TargetMode="External"/><Relationship Id="rId12" Type="http://schemas.openxmlformats.org/officeDocument/2006/relationships/hyperlink" Target="https://watchguardvide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ftwareunlimitedcorp.com" TargetMode="External"/><Relationship Id="rId11" Type="http://schemas.openxmlformats.org/officeDocument/2006/relationships/hyperlink" Target="https://www.axon.com/products" TargetMode="External"/><Relationship Id="rId5" Type="http://schemas.openxmlformats.org/officeDocument/2006/relationships/hyperlink" Target="https://www.icrimefighter.com/" TargetMode="External"/><Relationship Id="rId10" Type="http://schemas.openxmlformats.org/officeDocument/2006/relationships/hyperlink" Target="http://www.netdatacorp.net/judicial-management" TargetMode="External"/><Relationship Id="rId4" Type="http://schemas.openxmlformats.org/officeDocument/2006/relationships/hyperlink" Target="https://www.us-lgs.com/index.php/products/prosecutor" TargetMode="External"/><Relationship Id="rId9" Type="http://schemas.openxmlformats.org/officeDocument/2006/relationships/hyperlink" Target="http://www.prosecutorbykarp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Kepple</dc:creator>
  <cp:keywords/>
  <dc:description/>
  <cp:lastModifiedBy>Andrea Peters</cp:lastModifiedBy>
  <cp:revision>2</cp:revision>
  <dcterms:created xsi:type="dcterms:W3CDTF">2024-02-20T19:55:00Z</dcterms:created>
  <dcterms:modified xsi:type="dcterms:W3CDTF">2024-02-20T19:55:00Z</dcterms:modified>
</cp:coreProperties>
</file>